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1CC0" w:rsidRDefault="00A30FEB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Hlk127791987"/>
      <w:r>
        <w:rPr>
          <w:rFonts w:ascii="方正小标宋简体" w:eastAsia="方正小标宋简体" w:hint="eastAsia"/>
          <w:sz w:val="44"/>
          <w:szCs w:val="44"/>
        </w:rPr>
        <w:t>新校区</w:t>
      </w:r>
      <w:bookmarkEnd w:id="0"/>
      <w:r>
        <w:rPr>
          <w:rFonts w:ascii="方正小标宋简体" w:eastAsia="方正小标宋简体" w:hint="eastAsia"/>
          <w:sz w:val="44"/>
          <w:szCs w:val="44"/>
        </w:rPr>
        <w:t>一期已有建（构）筑物</w:t>
      </w:r>
    </w:p>
    <w:p w:rsidR="00491CC0" w:rsidRDefault="00A30FEB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</w:t>
      </w:r>
      <w:r>
        <w:rPr>
          <w:rFonts w:ascii="方正小标宋简体" w:eastAsia="方正小标宋简体"/>
          <w:sz w:val="44"/>
          <w:szCs w:val="44"/>
        </w:rPr>
        <w:t>023</w:t>
      </w:r>
      <w:r>
        <w:rPr>
          <w:rFonts w:ascii="方正小标宋简体" w:eastAsia="方正小标宋简体" w:hint="eastAsia"/>
          <w:sz w:val="44"/>
          <w:szCs w:val="44"/>
        </w:rPr>
        <w:t>年度</w:t>
      </w:r>
      <w:r>
        <w:rPr>
          <w:rFonts w:ascii="方正小标宋简体" w:eastAsia="方正小标宋简体"/>
          <w:sz w:val="44"/>
          <w:szCs w:val="44"/>
        </w:rPr>
        <w:t>防雷防静电装置安全检查检测</w:t>
      </w:r>
    </w:p>
    <w:p w:rsidR="00491CC0" w:rsidRDefault="00A30FEB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工作询价函</w:t>
      </w:r>
    </w:p>
    <w:p w:rsidR="00491CC0" w:rsidRDefault="00A30FEB">
      <w:pPr>
        <w:pStyle w:val="Bodytext1"/>
        <w:spacing w:after="0" w:line="240" w:lineRule="auto"/>
        <w:ind w:firstLine="0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致</w:t>
      </w:r>
      <w:r>
        <w:rPr>
          <w:rFonts w:ascii="黑体" w:eastAsia="黑体" w:hAnsi="黑体" w:cs="黑体" w:hint="eastAsia"/>
          <w:b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ascii="黑体" w:eastAsia="黑体" w:hAnsi="黑体" w:cs="黑体" w:hint="eastAsia"/>
          <w:b/>
          <w:sz w:val="32"/>
          <w:szCs w:val="32"/>
          <w:u w:val="single"/>
        </w:rPr>
        <w:t>公司</w:t>
      </w:r>
      <w:r>
        <w:rPr>
          <w:rFonts w:ascii="黑体" w:eastAsia="黑体" w:hAnsi="黑体" w:cs="黑体" w:hint="eastAsia"/>
          <w:b/>
          <w:sz w:val="32"/>
          <w:szCs w:val="32"/>
        </w:rPr>
        <w:t>: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我单位拟对“洛阳职业技术学院新校区一期建（构）筑物2023年度防雷防静电装置安全检查检测工作”进行询价。现特邀请贵公司参加本次报价。具体要求如下：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项目概况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项目名称：洛阳职业技术学院新校区一期建（构）筑物2023年度防雷防静电装置安全检查检测工作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项目地点：伊滨区科技大道6号。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项目内容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根据豫政办明电[2023]19号文件《河南省人民政府办公厅关于进一步加强防雷安全工作的通知》，以及洛气防指办[2023]1号《关于做好2023年度防雷防静电装置安全检查检测工作的通知》等文件的相关内容对我校一期建（构）筑物进行防雷防静电装置安全检查检测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2.编制2023年度我校新校区一期现有建（构）筑物防雷防静电装置安全检查检测报告，并通过相关部门核审及备案。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资质要求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省级气象主管机构颁发的雷电防护装置检测甲级资质证。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检查检测周期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20天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检查检测质量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满足国家相关规范、规程要求；满足相关部门审查备案要求；坚持节约、安全、负责原则。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项目预算：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项目预算控制价：4.97万元。高于项目预算控制价的报价将被否决。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询价方式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公开询价，一次报出不得更改的价格。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洛阳职业技术学院网站上发布询价公告，接受报名。本次询价包含我校新校区一期所有已有建（构）筑物（不包含：旅游烹饪教学及实训中心、康复及养老高级福利实训基地）2023年度防雷防静电装置安全检查检测工作，后期不再产生额外费用。</w:t>
      </w:r>
    </w:p>
    <w:p w:rsidR="00491CC0" w:rsidRDefault="00A30FE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由基建处、财务与资产部共同组成询价小组，按照“质量和服务均能满足采购文件实质性要求，报价最低”的原则择优选择检测单位，但不保证投标价最低的投标人中标。 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报价内容</w:t>
      </w:r>
    </w:p>
    <w:p w:rsidR="00491CC0" w:rsidRDefault="00A30FEB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营业执照；</w:t>
      </w:r>
    </w:p>
    <w:p w:rsidR="00491CC0" w:rsidRDefault="00A30FEB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资质证书；</w:t>
      </w:r>
    </w:p>
    <w:p w:rsidR="00491CC0" w:rsidRDefault="00A30FEB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报价函（原件）（格式见后附件）；</w:t>
      </w:r>
    </w:p>
    <w:p w:rsidR="00337E10" w:rsidRDefault="00A30FEB" w:rsidP="00337E10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拟投入本项目人员表（原件）；</w:t>
      </w:r>
    </w:p>
    <w:p w:rsidR="007B479A" w:rsidRPr="00337E10" w:rsidRDefault="007B479A" w:rsidP="00337E10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337E10">
        <w:rPr>
          <w:rFonts w:ascii="仿宋_GB2312" w:eastAsia="仿宋_GB2312" w:hAnsi="仿宋_GB2312" w:cs="仿宋_GB2312" w:hint="eastAsia"/>
          <w:sz w:val="32"/>
          <w:szCs w:val="32"/>
        </w:rPr>
        <w:t>提供</w:t>
      </w:r>
      <w:r w:rsidR="00E43A4B">
        <w:rPr>
          <w:rFonts w:ascii="仿宋_GB2312" w:eastAsia="仿宋_GB2312" w:hAnsi="仿宋_GB2312" w:cs="仿宋_GB2312" w:hint="eastAsia"/>
          <w:sz w:val="32"/>
          <w:szCs w:val="32"/>
        </w:rPr>
        <w:t>贵</w:t>
      </w:r>
      <w:r w:rsidR="00E43A4B">
        <w:rPr>
          <w:rFonts w:ascii="仿宋_GB2312" w:eastAsia="仿宋_GB2312" w:hAnsi="仿宋_GB2312" w:cs="仿宋_GB2312"/>
          <w:sz w:val="32"/>
          <w:szCs w:val="32"/>
        </w:rPr>
        <w:t>公司在</w:t>
      </w:r>
      <w:bookmarkStart w:id="1" w:name="_GoBack"/>
      <w:bookmarkEnd w:id="1"/>
      <w:r w:rsidR="00337E10" w:rsidRPr="00337E10">
        <w:rPr>
          <w:rFonts w:ascii="仿宋_GB2312" w:eastAsia="仿宋_GB2312" w:hAnsi="仿宋_GB2312" w:cs="仿宋_GB2312" w:hint="eastAsia"/>
          <w:sz w:val="32"/>
          <w:szCs w:val="32"/>
        </w:rPr>
        <w:t>国家</w:t>
      </w:r>
      <w:r w:rsidR="00337E10">
        <w:rPr>
          <w:rFonts w:ascii="仿宋_GB2312" w:eastAsia="仿宋_GB2312" w:hAnsi="仿宋_GB2312" w:cs="仿宋_GB2312"/>
          <w:sz w:val="32"/>
          <w:szCs w:val="32"/>
        </w:rPr>
        <w:t>企业信用信息公示系统查询页</w:t>
      </w:r>
      <w:r w:rsidR="00337E10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7B479A" w:rsidRDefault="007B479A" w:rsidP="007B479A">
      <w:pPr>
        <w:ind w:left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提供</w:t>
      </w:r>
      <w:r>
        <w:rPr>
          <w:rFonts w:ascii="仿宋_GB2312" w:eastAsia="仿宋_GB2312" w:hAnsi="仿宋_GB2312" w:cs="仿宋_GB2312"/>
          <w:sz w:val="32"/>
          <w:szCs w:val="32"/>
        </w:rPr>
        <w:t>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董事、</w:t>
      </w:r>
      <w:r>
        <w:rPr>
          <w:rFonts w:ascii="仿宋_GB2312" w:eastAsia="仿宋_GB2312" w:hAnsi="仿宋_GB2312" w:cs="仿宋_GB2312"/>
          <w:sz w:val="32"/>
          <w:szCs w:val="32"/>
        </w:rPr>
        <w:t>监事及主要股东构架</w:t>
      </w:r>
      <w:r w:rsidR="00337E10">
        <w:rPr>
          <w:rFonts w:ascii="仿宋_GB2312" w:eastAsia="仿宋_GB2312" w:hAnsi="仿宋_GB2312" w:cs="仿宋_GB2312" w:hint="eastAsia"/>
          <w:sz w:val="32"/>
          <w:szCs w:val="32"/>
        </w:rPr>
        <w:t>名单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491CC0" w:rsidRPr="00A30FEB" w:rsidRDefault="00A30FEB" w:rsidP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 w:rsidRPr="00A30FEB">
        <w:rPr>
          <w:rFonts w:ascii="仿宋_GB2312" w:eastAsia="仿宋_GB2312" w:hAnsi="仿宋_GB2312" w:cs="仿宋_GB2312" w:hint="eastAsia"/>
          <w:sz w:val="32"/>
          <w:szCs w:val="32"/>
        </w:rPr>
        <w:t>报价人认为有必要提供的其他资料。</w:t>
      </w:r>
    </w:p>
    <w:p w:rsidR="00491CC0" w:rsidRDefault="00A30FEB">
      <w:pPr>
        <w:pStyle w:val="Bodytext1"/>
        <w:spacing w:after="0" w:line="240" w:lineRule="auto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lang w:val="en-US" w:eastAsia="zh-CN"/>
        </w:rPr>
        <w:t>注：以上未注明原件的资料，可提供复印件加盖本单位公章（按述顺序装订成册，共需三套）。</w:t>
      </w:r>
      <w:bookmarkStart w:id="2" w:name="bookmark13"/>
      <w:bookmarkEnd w:id="2"/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报价文件的递交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1.你单位收到邀请函后，请于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2023 </w:t>
      </w:r>
      <w:r w:rsidRPr="007B479A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Pr="007B479A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9 </w:t>
      </w:r>
      <w:r w:rsidRPr="007B479A">
        <w:rPr>
          <w:rFonts w:ascii="仿宋_GB2312" w:eastAsia="仿宋_GB2312" w:hAnsi="仿宋_GB2312" w:cs="仿宋_GB2312" w:hint="eastAsia"/>
          <w:sz w:val="32"/>
          <w:szCs w:val="32"/>
        </w:rPr>
        <w:t xml:space="preserve">月 </w:t>
      </w:r>
      <w:r w:rsidRPr="007B479A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8 </w:t>
      </w:r>
      <w:r w:rsidRPr="007B479A">
        <w:rPr>
          <w:rFonts w:ascii="仿宋_GB2312" w:eastAsia="仿宋_GB2312" w:hAnsi="仿宋_GB2312" w:cs="仿宋_GB2312" w:hint="eastAsia"/>
          <w:sz w:val="32"/>
          <w:szCs w:val="32"/>
        </w:rPr>
        <w:t xml:space="preserve"> 日</w:t>
      </w:r>
      <w:r>
        <w:rPr>
          <w:rFonts w:ascii="仿宋_GB2312" w:eastAsia="仿宋_GB2312" w:hAnsi="仿宋_GB2312" w:cs="仿宋_GB2312" w:hint="eastAsia"/>
          <w:sz w:val="32"/>
          <w:szCs w:val="32"/>
        </w:rPr>
        <w:t>12：00之前，将以上资料密封送达或邮寄至科技大道6号洛阳职业技术学院伊滨校区基建处</w:t>
      </w:r>
      <w:r w:rsidR="007B479A">
        <w:rPr>
          <w:rFonts w:ascii="仿宋_GB2312" w:eastAsia="仿宋_GB2312" w:hAnsi="仿宋_GB2312" w:cs="仿宋_GB2312" w:hint="eastAsia"/>
          <w:sz w:val="32"/>
          <w:szCs w:val="32"/>
        </w:rPr>
        <w:t>（项目部）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2.逾期送达的、未送达指定地点的或未按要求密封的报价文件，采购人不予受理。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联系人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刘老师：18537966155。</w:t>
      </w:r>
    </w:p>
    <w:p w:rsidR="00491CC0" w:rsidRPr="007B479A" w:rsidRDefault="00491CC0">
      <w:pPr>
        <w:ind w:firstLineChars="200" w:firstLine="200"/>
        <w:jc w:val="left"/>
        <w:rPr>
          <w:rFonts w:ascii="仿宋_GB2312" w:eastAsia="仿宋_GB2312" w:hAnsi="仿宋_GB2312" w:cs="仿宋_GB2312"/>
          <w:sz w:val="10"/>
          <w:szCs w:val="10"/>
        </w:rPr>
      </w:pP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附件：报价函（格式）</w:t>
      </w:r>
    </w:p>
    <w:p w:rsidR="00491CC0" w:rsidRDefault="00491CC0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491CC0" w:rsidRDefault="00A30FEB">
      <w:pPr>
        <w:ind w:firstLineChars="300" w:firstLine="96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             2023</w:t>
      </w:r>
      <w:r>
        <w:rPr>
          <w:rFonts w:ascii="仿宋" w:eastAsia="仿宋" w:hAnsi="仿宋" w:hint="eastAsia"/>
          <w:sz w:val="32"/>
          <w:szCs w:val="32"/>
        </w:rPr>
        <w:t>年9月1日</w:t>
      </w:r>
    </w:p>
    <w:p w:rsidR="00491CC0" w:rsidRDefault="00491CC0">
      <w:pPr>
        <w:ind w:firstLineChars="300" w:firstLine="960"/>
        <w:jc w:val="left"/>
        <w:rPr>
          <w:rFonts w:ascii="仿宋" w:eastAsia="仿宋" w:hAnsi="仿宋"/>
          <w:sz w:val="32"/>
          <w:szCs w:val="32"/>
        </w:rPr>
      </w:pPr>
    </w:p>
    <w:p w:rsidR="00491CC0" w:rsidRDefault="00A30FE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br w:type="page"/>
      </w:r>
    </w:p>
    <w:p w:rsidR="00491CC0" w:rsidRDefault="00A30FEB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附件：</w:t>
      </w:r>
    </w:p>
    <w:p w:rsidR="00491CC0" w:rsidRDefault="00A30FEB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报价函（格式）</w:t>
      </w:r>
    </w:p>
    <w:tbl>
      <w:tblPr>
        <w:tblStyle w:val="a7"/>
        <w:tblW w:w="0" w:type="auto"/>
        <w:tblInd w:w="-270" w:type="dxa"/>
        <w:tblLook w:val="04A0" w:firstRow="1" w:lastRow="0" w:firstColumn="1" w:lastColumn="0" w:noHBand="0" w:noVBand="1"/>
      </w:tblPr>
      <w:tblGrid>
        <w:gridCol w:w="2007"/>
        <w:gridCol w:w="4884"/>
        <w:gridCol w:w="1675"/>
      </w:tblGrid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项目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内容</w:t>
            </w:r>
          </w:p>
        </w:tc>
        <w:tc>
          <w:tcPr>
            <w:tcW w:w="1729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备注</w:t>
            </w: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采购人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洛阳职业技术学院</w:t>
            </w: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项目名称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洛阳职业技术学院新校区一期建（构）筑物2023年度防雷防静电装置安全检查检测工作</w:t>
            </w: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报价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大写：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  <w:t xml:space="preserve">             </w:t>
            </w:r>
          </w:p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小写：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  <w:t>￥          元</w:t>
            </w: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服务质量</w:t>
            </w:r>
          </w:p>
        </w:tc>
        <w:tc>
          <w:tcPr>
            <w:tcW w:w="5000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工期</w:t>
            </w:r>
          </w:p>
        </w:tc>
        <w:tc>
          <w:tcPr>
            <w:tcW w:w="5000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项目经理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姓名：</w:t>
            </w:r>
          </w:p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注册证书名称及编号：</w:t>
            </w:r>
          </w:p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联系方式：</w:t>
            </w: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其他：</w:t>
            </w:r>
          </w:p>
        </w:tc>
        <w:tc>
          <w:tcPr>
            <w:tcW w:w="5000" w:type="dxa"/>
            <w:vAlign w:val="center"/>
          </w:tcPr>
          <w:p w:rsidR="00491CC0" w:rsidRDefault="00491CC0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491CC0" w:rsidRDefault="00A30FEB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声明：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1.我方完全理解项目需求和项目风险，除报价外后期不再产生额外费用。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2.我方完全理解采购人不保证投标价最低的投标人中标。</w:t>
      </w:r>
    </w:p>
    <w:p w:rsidR="00491CC0" w:rsidRDefault="00A30FEB">
      <w:pPr>
        <w:jc w:val="righ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报价单位：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（公章）</w:t>
      </w:r>
    </w:p>
    <w:p w:rsidR="00491CC0" w:rsidRDefault="00A30FEB">
      <w:pPr>
        <w:ind w:firstLineChars="900" w:firstLine="288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日    期：     年    月    日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</w:p>
    <w:sectPr w:rsidR="00491C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粗黑宋简体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336EA37"/>
    <w:multiLevelType w:val="singleLevel"/>
    <w:tmpl w:val="8336EA3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C7F26E24"/>
    <w:multiLevelType w:val="singleLevel"/>
    <w:tmpl w:val="C7F26E24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 w15:restartNumberingAfterBreak="0">
    <w:nsid w:val="4EB65ADF"/>
    <w:multiLevelType w:val="hybridMultilevel"/>
    <w:tmpl w:val="4294A8BE"/>
    <w:lvl w:ilvl="0" w:tplc="150E0A2A">
      <w:start w:val="7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QxMThlNDkxZmM5ODE1ZTU2MWViYTA4ZDczNTJiNTcifQ=="/>
  </w:docVars>
  <w:rsids>
    <w:rsidRoot w:val="00EA3D57"/>
    <w:rsid w:val="00041976"/>
    <w:rsid w:val="00060693"/>
    <w:rsid w:val="000A1308"/>
    <w:rsid w:val="000A32B9"/>
    <w:rsid w:val="00100483"/>
    <w:rsid w:val="00173FE8"/>
    <w:rsid w:val="0017636A"/>
    <w:rsid w:val="001E7EFD"/>
    <w:rsid w:val="00230BD5"/>
    <w:rsid w:val="00251623"/>
    <w:rsid w:val="00270972"/>
    <w:rsid w:val="002C077E"/>
    <w:rsid w:val="002C1991"/>
    <w:rsid w:val="0033631C"/>
    <w:rsid w:val="00337E10"/>
    <w:rsid w:val="003A384C"/>
    <w:rsid w:val="003E39BF"/>
    <w:rsid w:val="00434C3C"/>
    <w:rsid w:val="00491CC0"/>
    <w:rsid w:val="004F4913"/>
    <w:rsid w:val="005047DB"/>
    <w:rsid w:val="005768EA"/>
    <w:rsid w:val="00583C4A"/>
    <w:rsid w:val="005C321B"/>
    <w:rsid w:val="005F2CD9"/>
    <w:rsid w:val="00631BC6"/>
    <w:rsid w:val="00656432"/>
    <w:rsid w:val="00683F5C"/>
    <w:rsid w:val="006A10EF"/>
    <w:rsid w:val="006F51EA"/>
    <w:rsid w:val="00720170"/>
    <w:rsid w:val="007221DD"/>
    <w:rsid w:val="00722EFF"/>
    <w:rsid w:val="00734482"/>
    <w:rsid w:val="007B479A"/>
    <w:rsid w:val="007E6024"/>
    <w:rsid w:val="00885237"/>
    <w:rsid w:val="008A2702"/>
    <w:rsid w:val="00917C4A"/>
    <w:rsid w:val="00950DE3"/>
    <w:rsid w:val="009B2720"/>
    <w:rsid w:val="009D25FB"/>
    <w:rsid w:val="00A03B76"/>
    <w:rsid w:val="00A30FEB"/>
    <w:rsid w:val="00A6318A"/>
    <w:rsid w:val="00B41B07"/>
    <w:rsid w:val="00B81E55"/>
    <w:rsid w:val="00C81273"/>
    <w:rsid w:val="00C852E3"/>
    <w:rsid w:val="00C93CD8"/>
    <w:rsid w:val="00D22BD5"/>
    <w:rsid w:val="00DE4017"/>
    <w:rsid w:val="00E225B2"/>
    <w:rsid w:val="00E43A4B"/>
    <w:rsid w:val="00E6186B"/>
    <w:rsid w:val="00E83831"/>
    <w:rsid w:val="00EA3D57"/>
    <w:rsid w:val="00EE0724"/>
    <w:rsid w:val="00F524A2"/>
    <w:rsid w:val="00F74247"/>
    <w:rsid w:val="00FC75C5"/>
    <w:rsid w:val="00FF3BE9"/>
    <w:rsid w:val="01654A58"/>
    <w:rsid w:val="0FC401FA"/>
    <w:rsid w:val="111D7C10"/>
    <w:rsid w:val="11E27267"/>
    <w:rsid w:val="11E9219A"/>
    <w:rsid w:val="1B1062F2"/>
    <w:rsid w:val="1B854EF9"/>
    <w:rsid w:val="217771F7"/>
    <w:rsid w:val="2CA93886"/>
    <w:rsid w:val="2CF429DA"/>
    <w:rsid w:val="3C5E715D"/>
    <w:rsid w:val="435C016E"/>
    <w:rsid w:val="46411FAD"/>
    <w:rsid w:val="4892478F"/>
    <w:rsid w:val="570602FC"/>
    <w:rsid w:val="577E64AD"/>
    <w:rsid w:val="6C9F4042"/>
    <w:rsid w:val="6FE0165C"/>
    <w:rsid w:val="7BA025AD"/>
    <w:rsid w:val="7BDF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DE924"/>
  <w15:docId w15:val="{634CD0E2-CDAE-4CB8-80D2-26333CBB4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Bodytext1">
    <w:name w:val="Body text|1"/>
    <w:basedOn w:val="a"/>
    <w:qFormat/>
    <w:pPr>
      <w:spacing w:after="50" w:line="466" w:lineRule="auto"/>
      <w:ind w:firstLine="400"/>
    </w:pPr>
    <w:rPr>
      <w:rFonts w:ascii="宋体" w:eastAsia="宋体" w:hAnsi="宋体" w:cs="宋体"/>
      <w:sz w:val="22"/>
      <w:lang w:val="zh-TW" w:eastAsia="zh-TW" w:bidi="zh-TW"/>
    </w:rPr>
  </w:style>
  <w:style w:type="character" w:styleId="a9">
    <w:name w:val="Hyperlink"/>
    <w:basedOn w:val="a0"/>
    <w:uiPriority w:val="99"/>
    <w:unhideWhenUsed/>
    <w:rsid w:val="007B47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4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海洋</dc:creator>
  <cp:lastModifiedBy>Administrator</cp:lastModifiedBy>
  <cp:revision>6</cp:revision>
  <cp:lastPrinted>2023-02-20T05:53:00Z</cp:lastPrinted>
  <dcterms:created xsi:type="dcterms:W3CDTF">2023-09-04T05:59:00Z</dcterms:created>
  <dcterms:modified xsi:type="dcterms:W3CDTF">2023-09-05T07:43:00Z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14C32BBC105845F29EB0722AB44F1724_13</vt:lpwstr>
  </property>
</Properties>
</file>